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22" w:rsidRPr="00E56E22" w:rsidRDefault="00E56E22" w:rsidP="00E56E22">
      <w:pPr>
        <w:pStyle w:val="1"/>
        <w:ind w:left="164" w:right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</w:pPr>
      <w:r w:rsidRPr="00E56E22">
        <w:rPr>
          <w:rFonts w:ascii="Arial" w:eastAsia="Times New Roman" w:hAnsi="Arial" w:cs="Arial"/>
          <w:color w:val="252525"/>
          <w:lang w:eastAsia="ru-RU"/>
        </w:rPr>
        <w:br/>
      </w:r>
      <w:r w:rsidRPr="00E56E22">
        <w:rPr>
          <w:rFonts w:ascii="Arial" w:eastAsia="Times New Roman" w:hAnsi="Arial" w:cs="Arial"/>
          <w:color w:val="252525"/>
          <w:lang w:eastAsia="ru-RU"/>
        </w:rPr>
        <w:br/>
      </w:r>
      <w:r w:rsidRPr="00E56E22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>Муниципальное Казенное Общеобразовательное Учреждение</w:t>
      </w:r>
    </w:p>
    <w:p w:rsidR="00E56E22" w:rsidRPr="00E56E22" w:rsidRDefault="00E56E22" w:rsidP="00E56E22">
      <w:pPr>
        <w:spacing w:after="0"/>
        <w:ind w:left="2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6E22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Pr="00E56E22">
        <w:rPr>
          <w:rFonts w:ascii="Times New Roman" w:eastAsia="Times New Roman" w:hAnsi="Times New Roman" w:cs="Times New Roman"/>
          <w:b/>
          <w:color w:val="000000"/>
          <w:lang w:eastAsia="ru-RU"/>
        </w:rPr>
        <w:t>Новочуртахская</w:t>
      </w:r>
      <w:proofErr w:type="spellEnd"/>
      <w:r w:rsidRPr="00E56E2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средняя общеобразовательная школа» им. Адамова Г.Г.</w:t>
      </w:r>
    </w:p>
    <w:p w:rsidR="00E56E22" w:rsidRPr="00E56E22" w:rsidRDefault="00E56E22" w:rsidP="00E56E22">
      <w:pPr>
        <w:spacing w:after="0"/>
        <w:ind w:right="13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368166, Россия, Республика </w:t>
      </w:r>
      <w:proofErr w:type="spellStart"/>
      <w:proofErr w:type="gramStart"/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Дагестан,Новолакский</w:t>
      </w:r>
      <w:proofErr w:type="spellEnd"/>
      <w:proofErr w:type="gramEnd"/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район, село </w:t>
      </w:r>
      <w:proofErr w:type="spellStart"/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Новочуртах</w:t>
      </w:r>
      <w:proofErr w:type="spellEnd"/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улица Дружбы дом5, тел.89285801445</w:t>
      </w:r>
    </w:p>
    <w:p w:rsidR="00E56E22" w:rsidRPr="00E56E22" w:rsidRDefault="00E56E22" w:rsidP="00E56E22">
      <w:pPr>
        <w:spacing w:after="0"/>
        <w:ind w:lef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6E22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 xml:space="preserve">E-mail: </w:t>
      </w:r>
      <w:hyperlink r:id="rId5" w:history="1">
        <w:r w:rsidRPr="00E56E22">
          <w:rPr>
            <w:rFonts w:ascii="Times New Roman" w:eastAsia="Times New Roman" w:hAnsi="Times New Roman" w:cs="Times New Roman"/>
            <w:color w:val="0563C1" w:themeColor="hyperlink"/>
            <w:sz w:val="20"/>
            <w:u w:val="single"/>
            <w:lang w:val="en-US" w:eastAsia="ru-RU"/>
          </w:rPr>
          <w:t>novochurtah2016@mail.ru</w:t>
        </w:r>
      </w:hyperlink>
      <w:r w:rsidRPr="00E56E22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 xml:space="preserve">. </w:t>
      </w:r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ОКПО</w:t>
      </w:r>
      <w:proofErr w:type="gramStart"/>
      <w:r w:rsidRPr="00E56E22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12813412</w:t>
      </w:r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,ОГРН</w:t>
      </w:r>
      <w:proofErr w:type="gramEnd"/>
      <w:r w:rsidRPr="00E56E22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1150544000078</w:t>
      </w:r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,ИНН</w:t>
      </w:r>
      <w:r w:rsidRPr="00E56E22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 xml:space="preserve"> 0524007331</w:t>
      </w:r>
      <w:r w:rsidRPr="00E56E2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КПП 052401001,</w:t>
      </w:r>
    </w:p>
    <w:p w:rsidR="00E56E22" w:rsidRPr="00E56E22" w:rsidRDefault="00E56E22" w:rsidP="00E56E22">
      <w:pPr>
        <w:spacing w:after="0"/>
        <w:ind w:left="10" w:right="13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6" w:history="1">
        <w:r w:rsidRPr="00E56E22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>https://s1nvrt.siteobr.ru</w:t>
        </w:r>
      </w:hyperlink>
      <w:r w:rsidRPr="00E56E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E56E22" w:rsidRPr="00E56E22" w:rsidRDefault="00E56E22" w:rsidP="00E56E22">
      <w:pPr>
        <w:spacing w:after="111"/>
        <w:ind w:left="-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56E22" w:rsidRPr="00E56E22" w:rsidRDefault="00E56E22" w:rsidP="00E56E22">
      <w:pPr>
        <w:spacing w:after="111"/>
        <w:ind w:left="-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4324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1"/>
        <w:gridCol w:w="7513"/>
      </w:tblGrid>
      <w:tr w:rsidR="00E56E22" w:rsidRPr="00E56E22" w:rsidTr="00E56E22">
        <w:trPr>
          <w:trHeight w:val="1080"/>
        </w:trPr>
        <w:tc>
          <w:tcPr>
            <w:tcW w:w="6811" w:type="dxa"/>
          </w:tcPr>
          <w:p w:rsidR="00E56E22" w:rsidRPr="00E56E22" w:rsidRDefault="00E56E22" w:rsidP="00E56E22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56E22" w:rsidRPr="00E56E22" w:rsidRDefault="00E56E22" w:rsidP="00E56E22">
            <w:pPr>
              <w:spacing w:after="0"/>
              <w:ind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Рассмотрено </w:t>
            </w:r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педагогическим советом №1 от 28.08.2022г.</w:t>
            </w:r>
          </w:p>
        </w:tc>
        <w:tc>
          <w:tcPr>
            <w:tcW w:w="7513" w:type="dxa"/>
          </w:tcPr>
          <w:p w:rsidR="00E56E22" w:rsidRPr="00E56E22" w:rsidRDefault="00E56E22" w:rsidP="00E56E22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E56E22" w:rsidRPr="00E56E22" w:rsidRDefault="00E56E22" w:rsidP="00E56E22">
            <w:pPr>
              <w:spacing w:after="0"/>
              <w:ind w:right="72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E56E22" w:rsidRPr="00E56E22" w:rsidRDefault="00E56E22" w:rsidP="00E56E22">
            <w:pPr>
              <w:spacing w:after="0"/>
              <w:ind w:right="72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Новочуртахская</w:t>
            </w:r>
            <w:proofErr w:type="spellEnd"/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E56E22" w:rsidRPr="00E56E22" w:rsidRDefault="00E56E22" w:rsidP="00E56E22">
            <w:pPr>
              <w:spacing w:after="0"/>
              <w:ind w:right="72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_____________Адамов Т.Ж.</w:t>
            </w:r>
          </w:p>
          <w:p w:rsidR="00E56E22" w:rsidRPr="00E56E22" w:rsidRDefault="00E56E22" w:rsidP="00E56E22">
            <w:pPr>
              <w:spacing w:after="0"/>
              <w:ind w:right="72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Pr="00E56E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.08.2022Г.</w:t>
            </w:r>
          </w:p>
        </w:tc>
      </w:tr>
    </w:tbl>
    <w:p w:rsidR="00E56E22" w:rsidRDefault="00E56E22" w:rsidP="00E56E2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</w:pPr>
      <w:r w:rsidRPr="00E56E22">
        <w:rPr>
          <w:rFonts w:ascii="Arial" w:eastAsia="Times New Roman" w:hAnsi="Arial" w:cs="Arial"/>
          <w:color w:val="252525"/>
          <w:lang w:eastAsia="ru-RU"/>
        </w:rPr>
        <w:br/>
      </w:r>
      <w:r w:rsidRPr="00E56E22">
        <w:rPr>
          <w:rFonts w:ascii="Arial" w:eastAsia="Times New Roman" w:hAnsi="Arial" w:cs="Arial"/>
          <w:color w:val="252525"/>
          <w:lang w:eastAsia="ru-RU"/>
        </w:rPr>
        <w:br/>
      </w:r>
      <w:r w:rsidRPr="00E56E22">
        <w:rPr>
          <w:rFonts w:ascii="Arial" w:eastAsia="Times New Roman" w:hAnsi="Arial" w:cs="Arial"/>
          <w:color w:val="252525"/>
          <w:lang w:eastAsia="ru-RU"/>
        </w:rPr>
        <w:br/>
      </w:r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 xml:space="preserve">План </w:t>
      </w:r>
      <w:proofErr w:type="spellStart"/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>внутришкольного</w:t>
      </w:r>
      <w:proofErr w:type="spellEnd"/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 xml:space="preserve"> контроля за реализацией ООП НОО, ООО, СОО (по ФГОС) в Муниципальном </w:t>
      </w:r>
      <w:r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>Казенном О</w:t>
      </w:r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 xml:space="preserve">бщеобразовательном </w:t>
      </w:r>
      <w:r w:rsidR="00734901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>У</w:t>
      </w:r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 xml:space="preserve">чреждении </w:t>
      </w:r>
    </w:p>
    <w:p w:rsidR="00E56E22" w:rsidRPr="00E56E22" w:rsidRDefault="00E56E22" w:rsidP="00E56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>Новочуртахская</w:t>
      </w:r>
      <w:proofErr w:type="spellEnd"/>
      <w:r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 xml:space="preserve"> </w:t>
      </w:r>
      <w:r w:rsidRPr="00E56E22">
        <w:rPr>
          <w:rFonts w:ascii="Arial" w:eastAsia="Times New Roman" w:hAnsi="Arial" w:cs="Arial"/>
          <w:color w:val="252525"/>
          <w:sz w:val="48"/>
          <w:szCs w:val="48"/>
          <w:shd w:val="clear" w:color="auto" w:fill="FFFFFF"/>
          <w:lang w:eastAsia="ru-RU"/>
        </w:rPr>
        <w:t>средняя общеобразовательная школа»</w:t>
      </w:r>
    </w:p>
    <w:p w:rsidR="00E56E22" w:rsidRPr="00E56E22" w:rsidRDefault="00E56E22" w:rsidP="00E56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 ВНУТРИШКОЛЬНОГО КОНТРОЛЯ НА 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УЧЕБНЫЙ ГОД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 </w:t>
      </w:r>
      <w:proofErr w:type="spellStart"/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контроля</w:t>
      </w:r>
      <w:r w:rsidRPr="00E56E2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ВШК на 202</w:t>
      </w:r>
      <w:r w:rsidR="007349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/202</w:t>
      </w:r>
      <w:r w:rsidR="007349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введением ФГОС СОО, реализацией ФГОС НОО, ФГОС СОО;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 </w:t>
      </w:r>
      <w:proofErr w:type="spellStart"/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E56E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контроля: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E56E22" w:rsidRPr="00E56E22" w:rsidRDefault="00E56E22" w:rsidP="00E56E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Разработать форму учета достижений учащихся по предметам, позволяющую проследить личные успехи и не - удачи в усвоении учебного материала в соответствии с динамикой развития учащихся.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Обеспечение тесного взаимодействия администрации и учителей школы, всех служб, сопровождающих учебный процесс;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Обеспечение сочетания административного контроля внутри школы с самоанализом и самоконтролем всех участников образовательного процесса;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Контроль за формированием программных знаний, умений, предметных и </w:t>
      </w:r>
      <w:proofErr w:type="spellStart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 осуществляется в таких формах, как мониторинг, административные контрольные (</w:t>
      </w:r>
      <w:proofErr w:type="spellStart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срезовые</w:t>
      </w:r>
      <w:proofErr w:type="spellEnd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работы), диагностические контрольные работы, региональные контрольные работы, всероссийские проверочные работы, плановые и оперативные проверки, </w:t>
      </w:r>
      <w:proofErr w:type="spellStart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контрольные работы (во 2-11 классах).</w:t>
      </w:r>
    </w:p>
    <w:p w:rsid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17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"/>
        <w:gridCol w:w="2325"/>
        <w:gridCol w:w="2447"/>
        <w:gridCol w:w="9"/>
        <w:gridCol w:w="1597"/>
        <w:gridCol w:w="81"/>
        <w:gridCol w:w="60"/>
        <w:gridCol w:w="150"/>
        <w:gridCol w:w="1832"/>
        <w:gridCol w:w="63"/>
        <w:gridCol w:w="153"/>
        <w:gridCol w:w="213"/>
        <w:gridCol w:w="163"/>
        <w:gridCol w:w="2173"/>
        <w:gridCol w:w="183"/>
        <w:gridCol w:w="69"/>
        <w:gridCol w:w="279"/>
        <w:gridCol w:w="234"/>
        <w:gridCol w:w="2386"/>
        <w:gridCol w:w="11"/>
        <w:gridCol w:w="17"/>
        <w:gridCol w:w="8"/>
        <w:gridCol w:w="306"/>
        <w:gridCol w:w="20"/>
        <w:gridCol w:w="457"/>
        <w:gridCol w:w="20"/>
        <w:gridCol w:w="109"/>
        <w:gridCol w:w="221"/>
      </w:tblGrid>
      <w:tr w:rsidR="00E56E22" w:rsidRPr="00E56E22" w:rsidTr="00AE4EB7">
        <w:trPr>
          <w:gridAfter w:val="8"/>
          <w:wAfter w:w="1158" w:type="dxa"/>
          <w:trHeight w:val="780"/>
        </w:trPr>
        <w:tc>
          <w:tcPr>
            <w:tcW w:w="59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2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2456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1678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634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2938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 за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осуществление контроля</w:t>
            </w:r>
          </w:p>
        </w:tc>
        <w:tc>
          <w:tcPr>
            <w:tcW w:w="2397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 ВШК</w:t>
            </w:r>
          </w:p>
        </w:tc>
      </w:tr>
      <w:tr w:rsidR="00E56E22" w:rsidRPr="00E56E22" w:rsidTr="00AE4EB7">
        <w:trPr>
          <w:gridAfter w:val="8"/>
          <w:wAfter w:w="1158" w:type="dxa"/>
          <w:trHeight w:val="60"/>
        </w:trPr>
        <w:tc>
          <w:tcPr>
            <w:tcW w:w="1502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</w:tr>
      <w:tr w:rsidR="00E56E22" w:rsidRPr="00E56E22" w:rsidTr="00AE4EB7">
        <w:trPr>
          <w:gridAfter w:val="8"/>
          <w:wAfter w:w="1158" w:type="dxa"/>
        </w:trPr>
        <w:tc>
          <w:tcPr>
            <w:tcW w:w="1502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 всеобуча</w:t>
            </w:r>
          </w:p>
        </w:tc>
      </w:tr>
      <w:tr w:rsidR="00E56E22" w:rsidRPr="00E56E22" w:rsidTr="00AE4EB7">
        <w:trPr>
          <w:gridAfter w:val="8"/>
          <w:wAfter w:w="1158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Комплектование первого класса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Устава школы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Документы учащихся 1-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учащихся 1-го классов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учеников</w:t>
            </w:r>
          </w:p>
        </w:tc>
      </w:tr>
      <w:tr w:rsidR="00E56E22" w:rsidRPr="00E56E22" w:rsidTr="00AE4EB7">
        <w:trPr>
          <w:gridAfter w:val="8"/>
          <w:wAfter w:w="1158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Комплектование десятого класса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Устава школы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Документы, список учащихся 10-го класса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учеников</w:t>
            </w:r>
          </w:p>
        </w:tc>
      </w:tr>
      <w:tr w:rsidR="00E56E22" w:rsidRPr="00E56E22" w:rsidTr="00AE4EB7">
        <w:trPr>
          <w:gridAfter w:val="8"/>
          <w:wAfter w:w="1158" w:type="dxa"/>
          <w:trHeight w:val="13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выпускников 9, 11 классов 2020-2021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учебного года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о продолжении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 учащихся. Пополнение базы данных для проведения школьного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классных руководителей о поступлении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выпускников 9, 11классов в высшие и средние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заведения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распределения выпускников 9, 11 классов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учебного года</w:t>
            </w:r>
          </w:p>
        </w:tc>
      </w:tr>
      <w:tr w:rsidR="00E56E22" w:rsidRPr="00E56E22" w:rsidTr="00AE4EB7">
        <w:trPr>
          <w:gridAfter w:val="8"/>
          <w:wAfter w:w="1158" w:type="dxa"/>
          <w:trHeight w:val="15"/>
        </w:trPr>
        <w:tc>
          <w:tcPr>
            <w:tcW w:w="1502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за состоянием воспитательной работы</w:t>
            </w:r>
          </w:p>
        </w:tc>
      </w:tr>
      <w:tr w:rsidR="00E56E22" w:rsidRPr="00E56E22" w:rsidTr="00AE4EB7">
        <w:trPr>
          <w:gridAfter w:val="8"/>
          <w:wAfter w:w="1158" w:type="dxa"/>
          <w:trHeight w:val="4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Дня знаний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проведению мероприятий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Сценарий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помещений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</w:t>
            </w:r>
          </w:p>
        </w:tc>
      </w:tr>
      <w:tr w:rsidR="00E56E22" w:rsidRPr="00E56E22" w:rsidTr="00AE4EB7">
        <w:trPr>
          <w:gridAfter w:val="8"/>
          <w:wAfter w:w="1158" w:type="dxa"/>
          <w:trHeight w:val="135"/>
        </w:trPr>
        <w:tc>
          <w:tcPr>
            <w:tcW w:w="1502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работой с педагогическими кадрами</w:t>
            </w:r>
          </w:p>
        </w:tc>
      </w:tr>
      <w:tr w:rsidR="00E56E22" w:rsidRPr="00E56E22" w:rsidTr="00AE4EB7">
        <w:trPr>
          <w:gridAfter w:val="8"/>
          <w:wAfter w:w="1158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учебной нагрузки на 2021-2022 учебный год.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Расстановка кадров.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преемственности и рациональному распределению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нагрузки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комплексно- обобщающий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 педагогических работников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ознакомление педагогов</w:t>
            </w:r>
          </w:p>
        </w:tc>
      </w:tr>
      <w:tr w:rsidR="00E56E22" w:rsidRPr="00E56E22" w:rsidTr="00AE4EB7">
        <w:trPr>
          <w:gridAfter w:val="8"/>
          <w:wAfter w:w="1158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должностных инструкций, локальных актов школы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педагогами своих функциональных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обязанностей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должностных инструкций, локальных актов школы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действие локальных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актов школы</w:t>
            </w:r>
          </w:p>
        </w:tc>
      </w:tr>
      <w:tr w:rsidR="00E56E22" w:rsidRPr="00E56E22" w:rsidTr="00AE4EB7">
        <w:trPr>
          <w:gridAfter w:val="8"/>
          <w:wAfter w:w="1158" w:type="dxa"/>
          <w:trHeight w:val="3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Аттестация работников 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2021-2022 учебном году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списка работников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аттестацию в 2021-2022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работников,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планирующих повысить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аттестации</w:t>
            </w:r>
          </w:p>
        </w:tc>
      </w:tr>
      <w:tr w:rsidR="00E56E22" w:rsidRPr="00E56E22" w:rsidTr="00AE4EB7">
        <w:trPr>
          <w:gridAfter w:val="2"/>
          <w:wAfter w:w="330" w:type="dxa"/>
          <w:trHeight w:val="3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учебном году и уточнение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графика</w:t>
            </w:r>
          </w:p>
        </w:tc>
        <w:tc>
          <w:tcPr>
            <w:tcW w:w="1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свою квалификационную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категорию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организацией условий обучения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Санитарное состояние помещений школы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санитарно- гигиенических требований к организации образовательного процесса и соблюдению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техники безопасности</w:t>
            </w:r>
          </w:p>
        </w:tc>
        <w:tc>
          <w:tcPr>
            <w:tcW w:w="1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АХЧ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15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работниками требований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ОТиТБ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ПБ,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антитеррористической защищенности объекта</w:t>
            </w:r>
          </w:p>
        </w:tc>
        <w:tc>
          <w:tcPr>
            <w:tcW w:w="1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инструктажа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 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АХЧ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Инструктаж по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ОТиТБ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ПБ,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Антитеррористи</w:t>
            </w:r>
            <w:proofErr w:type="spellEnd"/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еской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защищенности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объекта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</w:trPr>
        <w:tc>
          <w:tcPr>
            <w:tcW w:w="1501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305"/>
        </w:trPr>
        <w:tc>
          <w:tcPr>
            <w:tcW w:w="15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1305"/>
        </w:trPr>
        <w:tc>
          <w:tcPr>
            <w:tcW w:w="593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2447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1606" w:type="dxa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339" w:type="dxa"/>
            <w:gridSpan w:val="6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2801" w:type="dxa"/>
            <w:gridSpan w:val="5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 за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осуществление контроля</w:t>
            </w:r>
          </w:p>
        </w:tc>
        <w:tc>
          <w:tcPr>
            <w:tcW w:w="2910" w:type="dxa"/>
            <w:gridSpan w:val="4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 ВШК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комплекта документов для организации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индивидуального обучения</w:t>
            </w:r>
          </w:p>
        </w:tc>
        <w:tc>
          <w:tcPr>
            <w:tcW w:w="2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с родителями обучающихся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Посещаемость учебных занятий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учащихся, не приступивших к занятиям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Данные классных руководителей об учащихся, не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приступивших к занятиям</w:t>
            </w:r>
          </w:p>
        </w:tc>
        <w:tc>
          <w:tcPr>
            <w:tcW w:w="2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 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классными руководителями, родителями,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учащимися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знаний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учащимися программного материала. Входной контроль по предметам 2-4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 и 5-9 классы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качества знаний учащихся по предметам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(стартовый контроль)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2"/>
          <w:wAfter w:w="330" w:type="dxa"/>
          <w:trHeight w:val="81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(школьный) этап Всероссийской олимпиады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школьников по учебным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предметам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учащихся к олимпиаде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 результаты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школьного этапа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олимпиады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Награждения учащихся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10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 Контроль за школьной документацией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личных дел учащихся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оформлению личных дел учащихся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дела учащихся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Алфавитные книги учащихся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Присвоение номеров личных дел учащимся 1 классов 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прибывшим учащимся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Алфавитные книги учащихся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классных журналов,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правильность оформления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(после инструктажа)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по итогам проверки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учебных предметов и курсов.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внеурочной деятельности.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учебных предметов и курсов, кружков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Утвержденные рабочие программы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0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в школьной столовой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Охват учащихся горячим питанием, питание в ГПД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документации по питанию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с педагогическими кадрами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рабочих программ, календарно- тематического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составлению рабочих программ, календарно-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тематического планирования.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Календарно- тематическое планирование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учителей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3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Тарификация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 подготовке к тарификации.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тарификации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 Контроль за организацией условий обучения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учащихся учебниками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учебников у учащихся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УМК школы на 2021-2022 учебный год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библиотеки (учет учебного фонда)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Административное совещание, отчет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3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дежурства по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дежурства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школе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дежурства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классных</w:t>
            </w:r>
          </w:p>
        </w:tc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состояния техники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безопасности. Паспорт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учебного кабинета</w:t>
            </w:r>
          </w:p>
        </w:tc>
        <w:tc>
          <w:tcPr>
            <w:tcW w:w="174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Смотр учебных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кабинетов</w:t>
            </w:r>
          </w:p>
        </w:tc>
        <w:tc>
          <w:tcPr>
            <w:tcW w:w="294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Комиссия по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смотру кабинетов</w:t>
            </w:r>
          </w:p>
        </w:tc>
        <w:tc>
          <w:tcPr>
            <w:tcW w:w="2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300"/>
        </w:trPr>
        <w:tc>
          <w:tcPr>
            <w:tcW w:w="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кабинетов к учебному году</w:t>
            </w:r>
          </w:p>
        </w:tc>
        <w:tc>
          <w:tcPr>
            <w:tcW w:w="2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300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Контроль за реализацией ФГОС ООО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стартовой диагностики для пятиклассников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уровня интеллектуальной и психологической готовности пятиклассников к обучению по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ФГОС ООО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5 класса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УВР, учителя - предметники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нормативно- правового обеспечения учебного процесса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состояния нормативно- правовых документов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федерального, регионального, муниципального, школьного уровней по реализации ФГОС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НОО и ООО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Нормативно- правовая база реализации ФГОС НОО и ООО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6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Оценивание качества реализации программы воспитательной работы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реализации программы воспитательной работы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 планирование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качества проведения классных часов и внеклассных воспитательных мероприятий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мероприятий Плану работы школы, Региональным и Всероссийским планам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о занятости учащихся в кружках и секциях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базы данных для проведения школьного мониторинга, и проверка организации получения школьниками доп. образовательных услуг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внеурочной занятости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летней оздоровительной кампании, трудовой занятости учащихся в летний период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 занятости учащихся в летний период, охват учащихся активным отдыхом и выявление незанятых деятельностью; подведение итогов и анализ эффективности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малозатратных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работы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Выступление на методическом совете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планов и рабочих программ социального педагога, старшей вожатой РДШ, педагогов-организаторов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 наличия и соответствия составления планов и рабочих программ Положению о планировании внеурочной деятельности,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Календарю образовательных событий на 2021-2022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Плану РДШ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собеседование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Месяца Безопасности в школе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проведения воспитательных мероприятий, классных часов по теме Месяца; взаимодействие с социальными партнерами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Посещение, анализ</w:t>
            </w: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Планерка учителей Сообщения о проведенных мероприятиях на сайте школы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соц.сети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ВК 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1305"/>
        </w:trPr>
        <w:tc>
          <w:tcPr>
            <w:tcW w:w="1501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1305"/>
        </w:trPr>
        <w:tc>
          <w:tcPr>
            <w:tcW w:w="593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2447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1747" w:type="dxa"/>
            <w:gridSpan w:val="4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1982" w:type="dxa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2948" w:type="dxa"/>
            <w:gridSpan w:val="6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 за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осуществление контроля</w:t>
            </w:r>
          </w:p>
        </w:tc>
        <w:tc>
          <w:tcPr>
            <w:tcW w:w="2968" w:type="dxa"/>
            <w:gridSpan w:val="4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 ВШК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  <w:tc>
          <w:tcPr>
            <w:tcW w:w="34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обучение на дому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выполнения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индивидуальных планов и рабочих программ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индивидуального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31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34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Посещаемость учебных занятий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учащихся, не приступивших к занятиям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Данные классных руководителей об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учащихся, пропускающих занятия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 классные руководители</w:t>
            </w:r>
          </w:p>
        </w:tc>
        <w:tc>
          <w:tcPr>
            <w:tcW w:w="31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классными руководителями, родителями,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учащимися</w:t>
            </w:r>
          </w:p>
        </w:tc>
        <w:tc>
          <w:tcPr>
            <w:tcW w:w="34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4"/>
          <w:wAfter w:w="807" w:type="dxa"/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  <w:tc>
          <w:tcPr>
            <w:tcW w:w="34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130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1 классов «Адаптация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 1 классов к обучению на I уровне школы в условиях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НОО»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1 классах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 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УВР, ВР,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2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</w:t>
            </w:r>
          </w:p>
        </w:tc>
        <w:tc>
          <w:tcPr>
            <w:tcW w:w="808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5 классов «Преемственность в учебно-воспитательном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процессе при переходе учащихся начальных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 в школу II уровня»</w:t>
            </w:r>
          </w:p>
        </w:tc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Адаптация пятиклассников.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принципов преемственности в обучении и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воспитании.</w:t>
            </w:r>
          </w:p>
        </w:tc>
        <w:tc>
          <w:tcPr>
            <w:tcW w:w="174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5 классе</w:t>
            </w:r>
          </w:p>
        </w:tc>
        <w:tc>
          <w:tcPr>
            <w:tcW w:w="28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 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УВР, ВР,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психолог,</w:t>
            </w:r>
          </w:p>
        </w:tc>
        <w:tc>
          <w:tcPr>
            <w:tcW w:w="26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</w:t>
            </w:r>
          </w:p>
        </w:tc>
        <w:tc>
          <w:tcPr>
            <w:tcW w:w="808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</w:trPr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EB7" w:rsidRPr="00E56E22" w:rsidRDefault="00AE4EB7" w:rsidP="00AE4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EB7" w:rsidRPr="00E56E22" w:rsidRDefault="00AE4EB7" w:rsidP="00AE4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EB7" w:rsidRPr="00E56E22" w:rsidRDefault="00AE4EB7" w:rsidP="00AE4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EB7" w:rsidRPr="00E56E22" w:rsidRDefault="00AE4EB7" w:rsidP="00AE4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EB7" w:rsidRPr="00E56E22" w:rsidRDefault="00AE4EB7" w:rsidP="00AE4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EB7" w:rsidRPr="00E56E22" w:rsidRDefault="00AE4EB7" w:rsidP="00AE4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15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 контроль 10 классов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Адаптация десятиклассников.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принципов преемственности в обучении и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воспитании.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10 классе.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Стартовый контроль знаний.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 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УВР, ВР,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психолог, классный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88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(школьный) этап Всероссийской олимпиады школьников по учебным предметам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учащихся к олимпиаде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 результаты школьного этапа олимпиады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Награждения на школьной линейке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3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классных журналов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индивидуального обучения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журналов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индивидуального обучения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индивидуального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курсов по выбору и элективных курсов, кружков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журналов курсов по выбору и элективных курсов,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кружков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курсов по выбору и элективных курсов, кружков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планов воспитательной работы классных руководителей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рекомендаций по составлению планов воспитательной работы на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уч.год</w:t>
            </w:r>
            <w:proofErr w:type="spellEnd"/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Планы воспитательной работы классных руководителей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собеседование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7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школьного сайта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сайта требованиям Закона РФ «Об образовании в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Российской Федерации»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 школы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 Собеседование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3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в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школьной столовой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Охват учащихся горячим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питанием, питание в ГПД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документации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питанию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trHeight w:val="285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по подготовке к итоговой аттестации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10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учащихся 9, 11 классов к итоговой аттестации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учащихся 9, 11 классов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9,11-х классов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Предварительные списки учащихся для сдачи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экзаменов по выбору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trHeight w:val="210"/>
        </w:trPr>
        <w:tc>
          <w:tcPr>
            <w:tcW w:w="150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4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Месяца Культуры и молодежной политики в школе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проведения воспитательных мероприятий, классных часов по теме Месяца; взаимодействие с социальными партнерами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Посещение,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Денисенко И.В.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Планерка учителей Сообщения о проведенных мероприятиях на сайте школы и в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соц.сети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ВК (газета «ШАНС»)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4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о регистрации на сайте ГТО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базы данных о зарегистрированных на сайте ГТО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Организатор физкультурно-массовой работы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таблицы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4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 в 1-11 классах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проведения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род.собраний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уровень взаимосвязи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-ля 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род.коллектива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удовлетворенность родителей организацией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уч-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воспит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процесса в классе и школе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Фронтальная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Индивидуальный: 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род.собраний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собеседования, анкетирование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при директоре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4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классных руководителей с учащимися, состоящими на учете в КДН и школе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системности и эффективности индивидуальной работы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кл.руководителей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учащимися, состоящими на учете в КДН и в школе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Индивидуальный: собеседования с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кл.рук-лями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учащимися и их родителями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Адамова М.А.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по профилактике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4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школы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профилактике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БДД и ДДТТ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качества проведения классных часов и общешкольных традиционных мероприятий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планов работы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 А.А.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справка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4EB7" w:rsidRPr="00E56E22" w:rsidTr="00AE4EB7">
        <w:trPr>
          <w:gridAfter w:val="2"/>
          <w:wAfter w:w="330" w:type="dxa"/>
          <w:trHeight w:val="4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школы по формированию гражданской активности учащихся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качества проведения классных часов, общешкольных традиционных мероприятий; взаимодействие с социумом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планов работы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Гадачиева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Х.С.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EB7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2547"/>
        <w:gridCol w:w="2816"/>
        <w:gridCol w:w="1980"/>
        <w:gridCol w:w="2365"/>
        <w:gridCol w:w="2662"/>
        <w:gridCol w:w="2619"/>
      </w:tblGrid>
      <w:tr w:rsidR="00E56E22" w:rsidRPr="00E56E22" w:rsidTr="00E56E22">
        <w:trPr>
          <w:trHeight w:val="540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49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18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осуществление контроля</w:t>
            </w:r>
          </w:p>
        </w:tc>
        <w:tc>
          <w:tcPr>
            <w:tcW w:w="157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 ВШК</w:t>
            </w: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 учащихся. Результативность работы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учителей.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I четверти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успеваемости по итогам I четверти 2-9 классы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неблагополучными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семьями и учащимися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«группы риска»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индивидуальной работы по предупреждению неуспеваемости 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правонарушений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профилактики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ВР, психолог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9 класса «Работа с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учащимися, имеющими низкую мотивацию учебно- познавательной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классного руководителя и учителей- предметников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 в 9-м классе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психолог,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совещание.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(муниципальный) этап Всероссийской олимпиады школьников по учебным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предметам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учащихся к олимпиаде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муниципальном этапе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Всероссийской олимпиады школьников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 РОО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контрольных и рабочих тетрадей учащихся 2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и проверке, объективность оценки.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Организация индивидуальной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по ликвидации пробелов в знаниях учащихся.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и рабочие тетради учащихся 4 классов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руководитель 4-го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 2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дневников учащихся. Связь с родителями.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Дневники учащихся 4 класса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классных журналов 2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журнала, организация индивидуальной работы по 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неуспеваемости.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4 класса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контрольных тетрадей учащихся 9 класса (русский язык,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и проверке, объективность оценки.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по ликвидации пробелов в знаниях учащихся.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тетради учащихся 9-х классов (русский язык,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совещание.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 9 класса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дневников учащихся. Связь с родителями.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Дневники учащихся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совещание.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классных журналов 9 класса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журнала, организация индивидуальной работы по 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неуспеваемости.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9 класса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совещание.</w:t>
            </w: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 Контроль за работой по подготовке к итоговой аттестации</w:t>
            </w:r>
          </w:p>
        </w:tc>
      </w:tr>
      <w:tr w:rsidR="00E56E22" w:rsidRPr="00E56E22" w:rsidTr="00E56E22">
        <w:trPr>
          <w:trHeight w:val="15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«Нормативные правовые документы, регламентирующие подготовку и проведение государственной (итоговой) аттестации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выпускников»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педагогических работников с нормативно- правовой базой итоговой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семинара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с педагогическими кадрами</w:t>
            </w:r>
          </w:p>
        </w:tc>
      </w:tr>
      <w:tr w:rsidR="00E56E22" w:rsidRPr="00E56E22" w:rsidTr="00E56E2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обязанностей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аттестующихся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Аттестация работника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Аналитический отчет Открытые уроки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аттестации</w:t>
            </w:r>
          </w:p>
        </w:tc>
      </w:tr>
      <w:tr w:rsidR="00E56E22" w:rsidRPr="00E56E22" w:rsidTr="00E56E22">
        <w:trPr>
          <w:trHeight w:val="285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Контроль за организацией условий обучения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 детского травматизма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участников образовательного процесса по предупреждению детского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травматизма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травматизма учащихся, ведение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документации учителями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E56E22" w:rsidRPr="00E56E22" w:rsidTr="00E56E22">
        <w:trPr>
          <w:trHeight w:val="90"/>
        </w:trPr>
        <w:tc>
          <w:tcPr>
            <w:tcW w:w="15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 Контроль за состоянием воспитательной работы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классных часов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плана воспитательной работы, соответствие проводимых мероприятий целям воспитания, адаптация учащихся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Должностные обязанности </w:t>
            </w: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Индивидуальный, 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собеседование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директоре</w:t>
            </w:r>
          </w:p>
        </w:tc>
      </w:tr>
      <w:tr w:rsidR="00E56E22" w:rsidRPr="00E56E22" w:rsidTr="00E56E22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Занятость учащихся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внеурочное время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Проконтролировать занятость учащихся во внеурочное время, провести мониторинг занятости учащихся «группы риска», определить % охвата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учащихся внеурочной деятельностью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о внеурочной деятельности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Должностные обязанности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руководителей кружков и секций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занятий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журналов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по классам Мониторинг</w:t>
            </w:r>
          </w:p>
        </w:tc>
      </w:tr>
      <w:tr w:rsidR="00E56E22" w:rsidRPr="00E56E22" w:rsidTr="00E56E22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школы по развитию волонтерской и добровольческой деятельности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деятельности классных руководителей и педагогов-организаторов по формированию у учащихся навыков волонтерской и добровольческой деятельности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добровольческих отрядов, КТД, мероприятий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таблицы, аналитическая справка</w:t>
            </w:r>
          </w:p>
        </w:tc>
      </w:tr>
      <w:tr w:rsidR="00E56E22" w:rsidRPr="00E56E22" w:rsidTr="00E56E22">
        <w:trPr>
          <w:trHeight w:val="4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пришкольного лагеря «Олимп»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(работа волонтеров из педагогического класса)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деятельности лагеря: организация питания, досуга для учащихся; качество проведения мероприятий; составление Дневников педагогического отряда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мероприятий, контроль деятельности педагогов-воспитателей, пищеблока, составление отчетной документации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Информация на сайте школы, в </w:t>
            </w: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соц.сети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ВК 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B7" w:rsidRPr="00E56E22" w:rsidRDefault="00AE4EB7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2556"/>
        <w:gridCol w:w="2331"/>
        <w:gridCol w:w="1759"/>
        <w:gridCol w:w="2335"/>
        <w:gridCol w:w="3608"/>
        <w:gridCol w:w="2295"/>
      </w:tblGrid>
      <w:tr w:rsidR="00E56E22" w:rsidRPr="00E56E22" w:rsidTr="00E56E22">
        <w:trPr>
          <w:trHeight w:val="540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49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174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 за осуществление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57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ВШК</w:t>
            </w:r>
          </w:p>
        </w:tc>
      </w:tr>
      <w:tr w:rsidR="00E56E22" w:rsidRPr="00E56E22" w:rsidTr="00E56E22">
        <w:trPr>
          <w:trHeight w:val="150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E56E22" w:rsidRPr="00E56E22" w:rsidTr="00E56E22">
        <w:trPr>
          <w:trHeight w:val="4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Посещаемость уроков,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успеваемость, организация досуговой деятельности учащихся «группы риска»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Планы классных руководителей по работе с учащимися «группы риска» и их родителями, классные журналы,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Информация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8 класса «Обеспечение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дифференцированного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подхода при обучении учащихся группы риска»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классного руководителя и учителей с учащихся группы учебного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предупредительного контроля неуспеваемости учащихся группы риска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психолог,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II (муниципального) этапа Всероссийской олимпиады школьников по учебным предметам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Результативность участия школы во II (муниципального) этапа Всероссийской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олимпиады школьников по учебным предметам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 РОО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 контроль 9 класса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«Подготовка выпускников основной школы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итоговой аттестации»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выпускников основной школы к итоговой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 в 9 классе, подготовка к экзаменам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диагностики готовности к написанию итогового сочинения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(изложения)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 учащихся 11 класса к ГИА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проверки классных журналов. Работа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классного руководителя по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неуспеваемости школьников. Работа классного руководителя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</w:tbl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"/>
        <w:gridCol w:w="2869"/>
        <w:gridCol w:w="3054"/>
        <w:gridCol w:w="2222"/>
        <w:gridCol w:w="2385"/>
        <w:gridCol w:w="1832"/>
        <w:gridCol w:w="26"/>
        <w:gridCol w:w="2682"/>
      </w:tblGrid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пропусков уроков учащимися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предупреждению пропусков уроков учащимися.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контрольных и рабочих тетрадей учащихся 8,9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и проверке, объективность оценки.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индивидуальной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по ликвидации пробелов в знаниях учащихся.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и рабочие тетради учащихся 8,9 классов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программы учебных предметов и курсов за первое полугодие</w:t>
            </w:r>
          </w:p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учебного года.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реализации рабочих программ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учебных предметов и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практической части за первое полугодие по: русскому языку,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математике, физике, химии, географии.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практической части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программы, тетради.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Администрация.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СанПиНа к 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перегрузки школьников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соблюдения требований СанПиНа к предупреждению перегрузки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время контроля 8, 9 классов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по подготовке к итоговой аттестации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тренировочных работ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классе по русскому языку и математике, предметам по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итоговой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предупредительный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работы в 9 классе по русскому языку и математике, предметам по выбору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учителя - предметники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по результатам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тренировочных работ в 11 классе по русскому языку и математике, предметам по выбору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итоговой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предупредительный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работы в 11 классе по русскому языку и математике, предметам по выбору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учителя - предметники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по результатам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итогового сочинения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сочинение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11 классов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Контроль за организацией условий обучения</w:t>
            </w:r>
          </w:p>
        </w:tc>
      </w:tr>
      <w:tr w:rsidR="00E56E22" w:rsidRPr="00E56E22" w:rsidTr="00E56E22">
        <w:trPr>
          <w:trHeight w:val="15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медицинскому обслуживанию учащихся.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Противоэпидемиологическ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мероприятия по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профилактике гриппа, ОРВИ.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медицинскому обслуживанию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учащихся. Организация и проведение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противоэпидемиологических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мероприятий по профилактике гриппа, ОРВИ.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по профилактике гриппа, ОРВИ.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Информация</w:t>
            </w:r>
          </w:p>
        </w:tc>
      </w:tr>
      <w:tr w:rsidR="00E56E22" w:rsidRPr="00E56E22" w:rsidTr="00E56E22">
        <w:trPr>
          <w:trHeight w:val="135"/>
        </w:trPr>
        <w:tc>
          <w:tcPr>
            <w:tcW w:w="15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</w:tr>
      <w:tr w:rsidR="00E56E22" w:rsidRPr="00E56E22" w:rsidTr="00E56E22">
        <w:trPr>
          <w:trHeight w:val="6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ученического самоуправления и его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роль в организации учебно-воспитательного процесса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Выяснение уровня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классного и школьного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ученического самоуправления и его роли в осуществлении учебно-воспитательного процесса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документации,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анкетирование, собеседования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Собрание учащихся</w:t>
            </w:r>
          </w:p>
        </w:tc>
      </w:tr>
      <w:tr w:rsidR="00E56E22" w:rsidRPr="00E56E22" w:rsidTr="00E56E22">
        <w:trPr>
          <w:trHeight w:val="6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родительских собраний, участие родителей в воспитательном процессе; соответствие тематике, установленной в плане воспитательной работы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собраний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протоколов родительских собраний. Анкетирование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E56E22" w:rsidRPr="00E56E22" w:rsidTr="00E56E22">
        <w:trPr>
          <w:trHeight w:val="6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собеседование, анкетирование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6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эффективности досуговой деятельности учащихся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досуговых мероприятий, включение в мероприятия активов организации самоуправления РДШ, «Звездная страна», педагогического отряда; взаимодействие с социумом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</w:tbl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2432"/>
        <w:gridCol w:w="2371"/>
        <w:gridCol w:w="1966"/>
        <w:gridCol w:w="2265"/>
        <w:gridCol w:w="3608"/>
        <w:gridCol w:w="2242"/>
      </w:tblGrid>
      <w:tr w:rsidR="00E56E22" w:rsidRPr="00E56E22" w:rsidTr="00E56E22">
        <w:trPr>
          <w:trHeight w:val="540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49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174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 за осуществление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57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ВШК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 всеобуча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Успеваемость учащихся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вo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II четверти (I полугодии)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II четверти (I полугодия).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Результативность работы учителей.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успеваемости по итогам II четверти (I полугодия).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20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учащимися, учащимися, стоящими на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внутришкольном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учете и в КДН и ЗП, и их родителями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Включенности учащихся группы риска во внеурочную деятельность.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работы классных руководителей с учащимися группы риска по 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неуспеваемости и правонарушений.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 учащимися, учащимися,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стоящими на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внутришкольном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учете и в КДН и ЗП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ВР,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 Мониторинг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E56E22">
        <w:trPr>
          <w:trHeight w:val="15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11 класса «Формирование информационных и коммуникативных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компетенций выпускников школы при подготовке к итоговой аттестации»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формированию информационных 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коммуникативных компетенций выпускников школы при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подготовке 11-классников к итоговой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 в 11 классе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11-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 Справка, приказ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(февраль)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E56E22">
        <w:trPr>
          <w:trHeight w:val="10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образовательной программы школы (1-11 классы) за 1-е полугодие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соответствия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выполнения календарно- тематического планирования программе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Тетради для контрольных, практических и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лабораторных работ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классных журналов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Правильности 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своевременности, полноты записей в классных журналах. Объективности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выставления оценок за II четверть (I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полугодие) 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Электронные журналы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контрольных тетрадей учащихся 11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и проверке,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объективность оценки.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тетради учащихся 11 класса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 11 класса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дневников учащихся.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Дневники учащихся 11класса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учащихся горячим питанием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к организации питания школьников. Своевременность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оплаты питания.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Документация по питанию Анкетирование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заболеваемости учащихся в I полугодии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заболеваемости учащихся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Мед. работник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по подготовке к итоговой аттестации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учащихся 11 класса к итоговой аттестации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выпускников средней школы к итоговой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Образовательный процесс в 11 классе, подготовка к экзаменам 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11-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Справка, приказ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Собрание с родителями и учащимися 9 классов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«Подготовка выпускников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основной школы к итоговой аттестации»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Качество подготовки и проведения собрания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собрания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</w:t>
            </w:r>
          </w:p>
        </w:tc>
      </w:tr>
      <w:tr w:rsidR="00E56E22" w:rsidRPr="00E56E22" w:rsidTr="00E56E22">
        <w:trPr>
          <w:trHeight w:val="28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 Контроль за работой с педагогическими кадрами</w:t>
            </w:r>
          </w:p>
        </w:tc>
      </w:tr>
      <w:tr w:rsidR="00E56E22" w:rsidRPr="00E56E22" w:rsidTr="00E56E22">
        <w:trPr>
          <w:trHeight w:val="10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исполнения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должностных обязанностей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аттестующихся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Аттестация педагогических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отчет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учителей на соответствие заявленной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категории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Эффективность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методической работы педагогов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Результативности деятельности методических объединений Результативность участия педагогов в профессиональных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конкурсах в I полугодии учебного года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</w:tr>
      <w:tr w:rsidR="00E56E22" w:rsidRPr="00E56E22" w:rsidTr="00E56E22">
        <w:trPr>
          <w:trHeight w:val="45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Контроль за организацией условий обучения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повторного инструктажа с учащимися на начало II полугодия</w:t>
            </w:r>
          </w:p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.года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вное</w:t>
            </w:r>
            <w:proofErr w:type="spellEnd"/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</w:t>
            </w:r>
          </w:p>
        </w:tc>
      </w:tr>
      <w:tr w:rsidR="00E56E22" w:rsidRPr="00E56E22" w:rsidTr="00E56E22">
        <w:trPr>
          <w:trHeight w:val="90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</w:tr>
      <w:tr w:rsidR="00E56E22" w:rsidRPr="00E56E22" w:rsidTr="00E56E22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классных часов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собеседование, анкетирование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деятельности в школе и в классах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руководителей 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коллектива по профориентации учащихся и подготовке к выбору профиля обучения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собеседование, анкетирование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классных руководителей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воспитательной работы в школе и классных коллективах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состояния воспитательной работы за 1 полугодие учебного года и соответствие результатов поставленным целям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документации, собеседование, анкетирование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Внеурочная деятельность в 1 полугодии.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Кружки и секции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внеурочной деятельности за 1 полугодие 2017-2018 учебного года. Качество работы кружков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о внеурочной деятельности. Должностные обязанности руководителей кружков и секций. Посещение Анкетирование. Проверка отчетов руководителей кружков и секций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 (рассмотреть на методическом совете школы)</w:t>
            </w:r>
          </w:p>
        </w:tc>
      </w:tr>
      <w:tr w:rsidR="00E56E22" w:rsidRPr="00E56E22" w:rsidTr="00E56E22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Профилактическая работа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профилактической работы классных руководителей и социального педагога школы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Должностные обязанности классных руководителей 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соцпедагога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Проверка отчетов </w:t>
            </w: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педагога. Собеседование, анкетирование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2535"/>
        <w:gridCol w:w="2730"/>
        <w:gridCol w:w="2037"/>
        <w:gridCol w:w="2346"/>
        <w:gridCol w:w="2662"/>
        <w:gridCol w:w="2574"/>
      </w:tblGrid>
      <w:tr w:rsidR="00E56E22" w:rsidRPr="00E56E22" w:rsidTr="00AE4EB7">
        <w:trPr>
          <w:trHeight w:val="525"/>
        </w:trPr>
        <w:tc>
          <w:tcPr>
            <w:tcW w:w="596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3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27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37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346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2662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осуществление контроля</w:t>
            </w:r>
          </w:p>
        </w:tc>
        <w:tc>
          <w:tcPr>
            <w:tcW w:w="2574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 ВШК</w:t>
            </w: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 всеобуча</w:t>
            </w:r>
          </w:p>
        </w:tc>
      </w:tr>
      <w:tr w:rsidR="00E56E22" w:rsidRPr="00E56E22" w:rsidTr="00AE4EB7">
        <w:trPr>
          <w:trHeight w:val="105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с учащимися, стоящими на учёте в ПДН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по 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неуспеваемости школьников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по предупреждению неуспеваемости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школьников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педагог-психолог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профилактики</w:t>
            </w: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AE4EB7">
        <w:trPr>
          <w:trHeight w:val="207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 контроль 4 классов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«Формирование осознанных знаний, умений и навыков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учащихся, их контроль и организация работы по ликвидации пробелов»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учителей над формированием осознанных знаний, умений и навыков учащихся 4 классов, их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и организация работы по ликвидации пробелов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классно-обобщающий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Администрация, учителя- предметники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Справка, приказ</w:t>
            </w:r>
          </w:p>
        </w:tc>
      </w:tr>
      <w:tr w:rsidR="00E56E22" w:rsidRPr="00E56E22" w:rsidTr="00AE4EB7">
        <w:trPr>
          <w:trHeight w:val="55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 учащихся–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кандидатов на получение медали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оценок учащихся в классных журналах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требованиям к медалистам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собеседование</w:t>
            </w:r>
          </w:p>
        </w:tc>
      </w:tr>
      <w:tr w:rsidR="00E56E22" w:rsidRPr="00E56E22" w:rsidTr="00AE4EB7">
        <w:trPr>
          <w:trHeight w:val="30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итогового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 учащихся 9 класса к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AE4EB7">
        <w:trPr>
          <w:trHeight w:val="130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классных журналов «Выполнение требований учебных программ по предметам в 5-11 классах. Оценивание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знаний обучающихся»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классных журналов и оценке знаний учащихся 5-11 классов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5-11 классов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</w:tr>
      <w:tr w:rsidR="00E56E22" w:rsidRPr="00E56E22" w:rsidTr="00AE4EB7">
        <w:trPr>
          <w:trHeight w:val="130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контрольных и рабочих тетрадей учащихся 4 классов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и проверке, объективность оценки.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по ликвидации пробелов в знаниях учащихся.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и рабочие тетради учащихся 4 классов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4-го класса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AE4EB7">
        <w:trPr>
          <w:trHeight w:val="55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 4 классов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дневников учащихся. Связь с родителями.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Дневники учащихся 4 класса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AE4EB7">
        <w:trPr>
          <w:trHeight w:val="105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классных журналов 4 классов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ведению журнала, организация индивидуальной работы по предупреждению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неуспеваемости.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4 класса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</w:tr>
      <w:tr w:rsidR="00E56E22" w:rsidRPr="00E56E22" w:rsidTr="00AE4EB7">
        <w:trPr>
          <w:trHeight w:val="156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учащимися подготовительной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медицинской группы на уроках физической культуры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 к организации работы с учащимися подготовительной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медицинской группы на уроках физической культуры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учителей физкультуры с учащимися подготовительной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медицинской группы на уроках физической культуры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учителя физической культуры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 Контроль за работой по подготовке к итоговой аттестации</w:t>
            </w:r>
          </w:p>
        </w:tc>
      </w:tr>
      <w:tr w:rsidR="00E56E22" w:rsidRPr="00E56E22" w:rsidTr="00AE4EB7">
        <w:trPr>
          <w:trHeight w:val="30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Собрание с родителями и учащимися 11 класса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«Подготовка выпускников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средней школы к итоговой аттестации»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подготовки и проведения собрания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родительского собрания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УВР, классный руководитель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</w:t>
            </w:r>
          </w:p>
        </w:tc>
      </w:tr>
      <w:tr w:rsidR="00E56E22" w:rsidRPr="00E56E22" w:rsidTr="00AE4EB7">
        <w:trPr>
          <w:trHeight w:val="55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Контроль за работой с педагогическими кадрами</w:t>
            </w:r>
          </w:p>
        </w:tc>
      </w:tr>
      <w:tr w:rsidR="00E56E22" w:rsidRPr="00E56E22" w:rsidTr="00AE4EB7">
        <w:trPr>
          <w:trHeight w:val="55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решений педагогических советов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решений педагогических советов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решений педагогических советов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</w:t>
            </w:r>
          </w:p>
        </w:tc>
      </w:tr>
      <w:tr w:rsidR="00E56E22" w:rsidRPr="00E56E22" w:rsidTr="00AE4EB7">
        <w:trPr>
          <w:trHeight w:val="285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Контроль за организацией условий обучения</w:t>
            </w:r>
          </w:p>
        </w:tc>
      </w:tr>
      <w:tr w:rsidR="00E56E22" w:rsidRPr="00E56E22" w:rsidTr="00AE4EB7">
        <w:trPr>
          <w:trHeight w:val="55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Домашние задания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дозировке домашних заданий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3,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классов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совещание.</w:t>
            </w:r>
          </w:p>
        </w:tc>
      </w:tr>
      <w:tr w:rsidR="00E56E22" w:rsidRPr="00E56E22" w:rsidTr="00AE4EB7">
        <w:trPr>
          <w:trHeight w:val="60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</w:tr>
      <w:tr w:rsidR="00E56E22" w:rsidRPr="00E56E22" w:rsidTr="00AE4EB7">
        <w:trPr>
          <w:trHeight w:val="33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и организация духовно-нравственного воспитания в школе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Основание – выполнение программы деятельности детско-ветеранской организации «Победа»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и организация военно-патриотического воспитания в школе, деятельность классных руководителей по формированию патриотизма и гражданского самосознания у обучающихся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Собеседования,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анкетирование, проверка документации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AE4EB7">
        <w:trPr>
          <w:trHeight w:val="21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классных часов и воспитательных мероприятий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собеседование, анкетирование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AE4EB7">
        <w:trPr>
          <w:trHeight w:val="19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физкультурно-оздоровительной деятельности в школе. Контроль внеклассной работы по предмету.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документации учителей физкультуры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выполнения рабочих программ. Проверка журналов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</w:tbl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2332"/>
        <w:gridCol w:w="2488"/>
        <w:gridCol w:w="2029"/>
        <w:gridCol w:w="1985"/>
        <w:gridCol w:w="34"/>
        <w:gridCol w:w="225"/>
        <w:gridCol w:w="3275"/>
        <w:gridCol w:w="333"/>
        <w:gridCol w:w="1851"/>
        <w:gridCol w:w="20"/>
        <w:gridCol w:w="311"/>
      </w:tblGrid>
      <w:tr w:rsidR="00E56E22" w:rsidRPr="00E56E22" w:rsidTr="00E56E22">
        <w:trPr>
          <w:trHeight w:val="540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265" w:type="dxa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1770" w:type="dxa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осуществление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770" w:type="dxa"/>
            <w:gridSpan w:val="4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ВШК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</w:tr>
      <w:tr w:rsidR="00E56E22" w:rsidRPr="00E56E22" w:rsidTr="00E56E22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Учёт детей в районе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по учёту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детей в районе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по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учёту детей в районе.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</w:t>
            </w:r>
            <w:proofErr w:type="spellEnd"/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тивно</w:t>
            </w:r>
            <w:proofErr w:type="spellEnd"/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E56E22">
        <w:trPr>
          <w:trHeight w:val="18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 контроль 8-х классов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«Формирование у учащихся потребности в обучении и саморазвитии; раскрытие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творческого потенциала ученика»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педагогического коллектива над формированием у учащихся 8-х классов потребности в обучении 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саморазвитии; раскрытие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творческого потенциала ученика»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Тематический классно-обобщающий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 в 8-х классах,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Справка, приказ</w:t>
            </w:r>
          </w:p>
        </w:tc>
      </w:tr>
      <w:tr w:rsidR="00E56E22" w:rsidRPr="00E56E22" w:rsidTr="00E56E22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руководителей элективных курсов, курсов по выбору, кружков над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сохранностью контингента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 при реализации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 дополнительного образования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рабочих программ элективных курсов, курсов по выбору, кружков, сохранность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контингента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руководителей элективных курсов, курсов по выбору,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кружков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УВР, ВР, учителя-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Справка, приказ</w:t>
            </w:r>
          </w:p>
        </w:tc>
      </w:tr>
      <w:tr w:rsidR="00E56E22" w:rsidRPr="00E56E22" w:rsidTr="00E56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E22" w:rsidRPr="00E56E22" w:rsidRDefault="00E56E22" w:rsidP="00E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учителей с журналами элективных курсов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журналов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элективных курсов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совещание, справка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педагогов во внеурочной деятельности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журналами учета.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журналов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учета внеурочной деятельности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совещание,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</w:tr>
      <w:tr w:rsidR="00E56E22" w:rsidRPr="00E56E22" w:rsidTr="00AE4EB7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4EB7" w:rsidRPr="00E56E22" w:rsidRDefault="00AE4EB7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по подготовке к итоговой аттестации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экзамены в 9 классе по русскому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языку, математике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 контроль знаний по русскому языку, математике, знакомство с процедурой проведения экзамена и оформлением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бланков ответов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 результаты тренировочных экзаменов в 9 классе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Справка,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собеседования</w:t>
            </w:r>
          </w:p>
        </w:tc>
      </w:tr>
      <w:tr w:rsidR="00E56E22" w:rsidRPr="00E56E22" w:rsidTr="00E56E22">
        <w:trPr>
          <w:trHeight w:val="8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аттестация выпускников: экзамены по выбору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Уточнение списков учащихся 9, 11 классов для сдачи экзаменов по выбору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Заявления учащихся 9, 11 классов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учителя-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учащихся по предметам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Контроль за работой с педагогическими кадрами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формированию УМК на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УМК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Федеральному перечню</w:t>
            </w:r>
          </w:p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учебников на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учебников на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уч.год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 й с учителями список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учебников</w:t>
            </w:r>
          </w:p>
        </w:tc>
      </w:tr>
      <w:tr w:rsidR="00E56E22" w:rsidRPr="00E56E22" w:rsidTr="00E56E22">
        <w:trPr>
          <w:trHeight w:val="10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по профилактике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правонарушений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работы классных руководителей по профилактике правонарушений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Данные мониторинга правонарушений школьников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Предварительная нагрузка на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</w:t>
            </w:r>
          </w:p>
          <w:p w:rsidR="00E56E22" w:rsidRPr="00E56E22" w:rsidRDefault="00AE4EB7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предварительной нагрузки на 2022</w:t>
            </w:r>
            <w:r w:rsidR="00E56E22"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E56E22"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</w:t>
            </w:r>
          </w:p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предварительная нагрузка на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Контроль за организацией условий обучения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техники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безопасности в кабинетах информатики, технологии и спортивном зале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 травматизма в мастерских и спортивном зале. Соблюдение требований охраны труда в кабинетах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информатики.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 в кабинетах информатики, технологии и спортзале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10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</w:tr>
      <w:tr w:rsidR="00E56E22" w:rsidRPr="00E56E22" w:rsidTr="00E56E22">
        <w:trPr>
          <w:trHeight w:val="2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по теме «Семья и семейные ценности»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классных часов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Собеседования,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анкетирование, проверка документации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490" w:type="dxa"/>
            <w:gridSpan w:val="3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1740" w:type="dxa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 за осуществление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590" w:type="dxa"/>
            <w:gridSpan w:val="3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 итогов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ВШК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</w:tr>
      <w:tr w:rsidR="00E56E22" w:rsidRPr="00E56E22" w:rsidTr="00E56E2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заявлений в 1 класс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родителей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Собрание родителей будущих первоклассников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 школы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школы, учитель 4-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собрания Информация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сайте школы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 учащихся.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Результативность работы учителей.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III четверти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успеваемости по итогам III четверти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Промежуточный контроль во 2-8, 10 классах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учебных программ. Уровень и качество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учебным предметам.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обобщающий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учащихся. Анализ результатов выполнения заданий. Сравнение результатов с итогами промежуточной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аттестации обучающихся.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Комплексная проверочная работа в 1 классе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учителя начальной школы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выполненных работ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E56E22">
        <w:trPr>
          <w:trHeight w:val="13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учителя с классным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журналом (в печатном и электронном видах)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работе учителя с классным журналом.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программ по итогам III четверти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(в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печатном и электронном видах)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 Справка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Объективность оценивания знаний учащихся,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ведению тетрадей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выполнения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требований к ведению тетрадей и оценке </w:t>
            </w:r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знаний</w:t>
            </w:r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(при проведении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промежуточного контроля)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обобщающий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мае) Собеседования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работой по подготовке к итоговой аттестации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экзамены в 11 классе по русскому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языку, математике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 контроль знаний по русскому языку, математике, знакомство с процедурой проведения экзамена и оформлением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бланков ответов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 результаты тренировочных экзаменов в 11 классе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11-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класса.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 совещание Справка,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собеседования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аттестация выпускников: экзамены по выбору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списков учащихся 9, 11 классов для сдачи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экзаменов по выбору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и заявления учащихся 9, 11 классов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9- 11-х классов.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Списки учащихся по предметам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организацией условий обучения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санитарно- гигиенических норм в пищеблоке, туалетах, лаборантских, медицинских кабинетах, подвальных 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складских помещениях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санитарно- гигиенических норм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Помещения школы: пищеблок, туалеты, лаборантские,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медицинский кабинет, подвальные и складские помещения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Мед. работник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информация</w:t>
            </w:r>
          </w:p>
        </w:tc>
      </w:tr>
      <w:tr w:rsidR="00E56E22" w:rsidRPr="00E56E22" w:rsidTr="00E56E22">
        <w:trPr>
          <w:trHeight w:val="90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</w:tr>
      <w:tr w:rsidR="00E56E22" w:rsidRPr="00E56E22" w:rsidTr="00E56E22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по профилактике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плана воспитательной работы, соответствие проводимых мероприятий целям воспитания; деятельность классного руководителя по профилактике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кл.часов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собеседование, проверка документации, анкетирование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Месяца Здоровья и Спорта.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Дня защиты детей от ЧС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общешкольных внеклассных традиционных мероприятий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Должностные обязанности педагогов-организаторов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2490" w:type="dxa"/>
            <w:gridSpan w:val="3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1740" w:type="dxa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осуществление контроля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 ВШК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совет «О переводе учащихся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 2-8,10 классов в следующий класс»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учащимися общеобразовательных программ учебного года.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педагогического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коллектива по предупреждению неуспеваемости учащихся.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данные об аттестации учащихся за год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педсовета Приказ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5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 по летней занятости учащихся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«группы риска» и детей из неблагополучных семей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 по летней занятости учащихся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«группы риска» и детей из неблагополучных семей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 й персональный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 по летней занятости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 «группы риска» и детей из неблагополучных семей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 данных по летней занятости учащихся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«группы риска» и детей из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неблагополучны х семей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40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Промежуточный контроль во 2-8, 10 классах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учебных программ. Уровень и качество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учебным предметам.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обобщающий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учащихся. Анализ результатов выполнения заданий. Сравнение результатов с итогами промежуточной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аттестации обучающихся.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Справка, приказ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учебных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сборов юношей 10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к организации и проведению учебных сборов юношей 10 классов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Учебно-методические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материалы преподавателя- организатора </w:t>
            </w:r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 ,</w:t>
            </w:r>
            <w:proofErr w:type="gramEnd"/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 10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приказ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Объективность оценивания знаний учащихся,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выполнение требований к ведению тетрадей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Проверка выполнения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требований к ведению тетрадей и оценке </w:t>
            </w:r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</w:t>
            </w:r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(при проведении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промежуточного контроля)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обобщающий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справка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(в мае) Собеседования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учебных программ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персональный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Протокол педсовета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</w:t>
            </w:r>
            <w:proofErr w:type="spellEnd"/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элективных учебных предметов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рабочих программ, аттестация обучающихся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персональный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курсов по выбору и элективных учебных предметов, журналы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элективных учебных предметов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Протокол педсовета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сохранением здоровья учащихся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обучения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 на дому с учётом их физического 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психического развития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мониторинга успеваемости учащихся,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 на дому, с учётом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физического и психического развития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Анкетирование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Справка,приказ</w:t>
            </w:r>
            <w:proofErr w:type="spellEnd"/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возможностей социума, спортивных сооружений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 для формирования ЗОЖ учащихся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взаимодействия с учреждениями социума школы для формирования ЗОЖ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Данные классных руководителей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 информация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школьников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школьников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школьников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по подготовке к итоговой аттестации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8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совет «О допуске к государственной (итоговой) аттестации обучающихся 9, 11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классов, освоивших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программы основного общего, среднего общего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образования»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учащимися общеобразовательных программ основного общего,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среднего общего образования.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данные об аттестации учащихся за год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Контроль за работой с педагогическими кадрами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3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совет «О переводе учащихся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 2-8,10 классов 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следующий класс»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педагогического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коллектива по предупреждению неуспеваемости учащихся,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классных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руководителей и учителей к педагогическому совету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обобщающий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педагогического совета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учителями,</w:t>
            </w:r>
          </w:p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подавшими заявления на аттестацию в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 году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инструктажа по подготовке материалов к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Заявления учителей, которые будут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аттестовываться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I и высшую категории в</w:t>
            </w:r>
          </w:p>
          <w:p w:rsidR="00E56E22" w:rsidRPr="00E56E22" w:rsidRDefault="00E56E22" w:rsidP="00AE4E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учебном году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Результативность участия педагогических работников и учащихся школы в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конкурсах различного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уровня (по итогам II полугодия)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Подведение итогов участия педагогических работников и учащихся школы в конкурсах различного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уровня (по итогам II полугодия)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персональный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УВР, заместитель 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7. Контроль за организацией условий обучения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5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пожарной безопасности в школе, плана проведения учебных тренировок с работниками и учащимися школы в течение 2013-2014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учебного года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АХЧ, учитель ОБЖ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помещений к работе лагеря с дневным пребыванием детей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приемке лагеря с дневным пребыванием детей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Помещения, которые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будут задействованы под лагерь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ВР, начальник лагеря с дневным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пребыванием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совещание Приказ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25"/>
        </w:trPr>
        <w:tc>
          <w:tcPr>
            <w:tcW w:w="151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участия в конкурсном движении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годового плана, соответствие проводимых мероприятий целям воспитания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Должностные обязанности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(рассмотрен на методическом совете)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воспитательной деятельности в школе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воспитательной деятельности классных руководителей;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соц.педагога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педагогов-организаторов; руководителей кружков и секций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Должностные обязанности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рук.,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соц.педагога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педагогов-организаторов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Общешкольные традиционные мероприятия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проведения общешкольных 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традиционных мероприятий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Должностные обязанности педагогов-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организаторов Посещение самоанализ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организации РДШ в школе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мероприятий, соответствие Региональному плану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04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20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 контроля</w:t>
            </w:r>
          </w:p>
        </w:tc>
        <w:tc>
          <w:tcPr>
            <w:tcW w:w="19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 контроля</w:t>
            </w:r>
          </w:p>
        </w:tc>
        <w:tc>
          <w:tcPr>
            <w:tcW w:w="2055" w:type="dxa"/>
            <w:gridSpan w:val="3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осуществление контроля</w:t>
            </w:r>
          </w:p>
        </w:tc>
        <w:tc>
          <w:tcPr>
            <w:tcW w:w="1770" w:type="dxa"/>
            <w:gridSpan w:val="4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 ВШК</w:t>
            </w:r>
          </w:p>
        </w:tc>
      </w:tr>
      <w:tr w:rsidR="00E56E22" w:rsidRPr="00E56E22" w:rsidTr="00E56E22">
        <w:trPr>
          <w:trHeight w:val="30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</w:tr>
      <w:tr w:rsidR="00E56E22" w:rsidRPr="00E56E22" w:rsidTr="00E56E22">
        <w:trPr>
          <w:trHeight w:val="22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Контроль за выполнением всеобуча</w:t>
            </w:r>
          </w:p>
        </w:tc>
      </w:tr>
      <w:tr w:rsidR="00E56E22" w:rsidRPr="00E56E22" w:rsidTr="00E56E22">
        <w:trPr>
          <w:trHeight w:val="10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о приеме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 в школу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родителей с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правилами приема детей 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сайта школы,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школьных стендов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УВР, педагог-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Контроль состояния преподавания учебных предметов</w:t>
            </w:r>
          </w:p>
        </w:tc>
      </w:tr>
      <w:tr w:rsidR="00E56E22" w:rsidRPr="00E56E22" w:rsidTr="00E56E22">
        <w:trPr>
          <w:trHeight w:val="10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рабочих программ по учебным предметам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Отчеты учителей о выполнении рабочих программ по учебным предметам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</w:tr>
      <w:tr w:rsidR="00E56E22" w:rsidRPr="00E56E22" w:rsidTr="00E56E22">
        <w:trPr>
          <w:trHeight w:val="8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промежуточной аттестации выпускников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результатам итоговой аттестации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учебным предметам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Протоколы итоговой аттестации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Протокол педсовета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Контроль за школьной документацией</w:t>
            </w:r>
          </w:p>
        </w:tc>
      </w:tr>
      <w:tr w:rsidR="00E56E22" w:rsidRPr="00E56E22" w:rsidTr="00E56E22">
        <w:trPr>
          <w:trHeight w:val="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дела учащихся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классными руководителями личных дел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дела учащихся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прием журнала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кружков, внеурочной деятельности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рабочих программ педагогами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Журналы внеурочной деятельности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прием журнала</w:t>
            </w:r>
          </w:p>
        </w:tc>
      </w:tr>
      <w:tr w:rsidR="00E56E22" w:rsidRPr="00E56E22" w:rsidTr="00E56E22">
        <w:trPr>
          <w:trHeight w:val="5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журналы (в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 электронном виде)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персональный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журналы (в </w:t>
            </w:r>
            <w:proofErr w:type="spellStart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 электронном виде)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Контроль за состоянием воспитательной работы, сохранением здоровья учащихся</w:t>
            </w:r>
          </w:p>
        </w:tc>
      </w:tr>
      <w:tr w:rsidR="00E56E22" w:rsidRPr="00E56E22" w:rsidTr="00E56E22">
        <w:trPr>
          <w:trHeight w:val="8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воспитательной работы в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учебном году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1119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анализа воспитательной работы в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 году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обобщающий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Материалы в План</w:t>
            </w:r>
          </w:p>
          <w:p w:rsidR="00E56E22" w:rsidRPr="00E56E22" w:rsidRDefault="00E56E22" w:rsidP="00AE4E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школы на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 w:rsidR="00AE4E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</w:tr>
      <w:tr w:rsidR="00E56E22" w:rsidRPr="00E56E22" w:rsidTr="00E56E2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лагеря с дневным пребыванием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летнего труда и отдыха учащихся.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информации на школьном сайте и в СМИ.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работы лагеря с дневным пребыванием и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его выполнение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ВР, начальник лагеря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 Информация о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летней занятости детей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Контроль за работой по подготовке и проведению итоговой аттестации</w:t>
            </w:r>
          </w:p>
        </w:tc>
      </w:tr>
      <w:tr w:rsidR="00E56E22" w:rsidRPr="00E56E22" w:rsidTr="00E56E22">
        <w:trPr>
          <w:trHeight w:val="8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итоговой аттестации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нормативных документов к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организации и проведению итоговой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экзаменов.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Обращения 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конфликтную комиссию школы.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Контроль за работой с педагогическими кадрами</w:t>
            </w:r>
          </w:p>
        </w:tc>
      </w:tr>
      <w:tr w:rsidR="00E56E22" w:rsidRPr="00E56E22" w:rsidTr="00E56E22">
        <w:trPr>
          <w:trHeight w:val="15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анализа работы школы в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E56E22" w:rsidRPr="00E56E22" w:rsidRDefault="00E56E22" w:rsidP="001119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учебном году и плана работы на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1119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анализа работы школы и плана работы за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1119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работы школы и план работы на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анализа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школы и плана работы на 202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1119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2024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</w:tr>
      <w:tr w:rsidR="00E56E22" w:rsidRPr="00E56E22" w:rsidTr="00E56E22">
        <w:trPr>
          <w:trHeight w:val="285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Контроль за организацией условий обучения</w:t>
            </w:r>
          </w:p>
        </w:tc>
      </w:tr>
      <w:tr w:rsidR="00E56E22" w:rsidRPr="00E56E22" w:rsidTr="00E56E22">
        <w:trPr>
          <w:trHeight w:val="1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</w:t>
            </w:r>
          </w:p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мероприятий по подготовке школы к приемке к новому учебному году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АХЧ,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школы,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 комитеты классов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мероприятий по подготовке школы к приемке школы</w:t>
            </w:r>
          </w:p>
        </w:tc>
      </w:tr>
      <w:tr w:rsidR="00E56E22" w:rsidRPr="00E56E22" w:rsidTr="00E56E22">
        <w:trPr>
          <w:trHeight w:val="120"/>
        </w:trPr>
        <w:tc>
          <w:tcPr>
            <w:tcW w:w="152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8. </w:t>
            </w:r>
            <w:r w:rsidRPr="00E56E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 за состоянием воспитательной работы</w:t>
            </w:r>
          </w:p>
        </w:tc>
      </w:tr>
      <w:tr w:rsidR="00E56E22" w:rsidRPr="00E56E22" w:rsidTr="00E56E22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летнего оздоровительного лагеря «Олимп», военно-спортивного лагеря «Патриот»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добровольческого педагогического отряда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деятельности лагерей с дневным пребыванием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о деятельности лагерей Посещение мероприятий Проверка деятельности пищеблока и буфета, контроль санитарного состояния помещений, в которых находятся лагеря.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Начальники лагерей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E56E22" w:rsidRPr="00E56E22" w:rsidTr="00E56E22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летнего отдыха детей из группы риска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организации летнего отдыха детей «группы риска», проведение мониторинга занятости учащихся «группы риска» в летнее время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Программа профилактики Составление списков, привлечение к летнему отдыху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социальный педагог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E56E22" w:rsidRPr="00E56E22" w:rsidTr="00E56E22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летней трудовой практики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и контроль прохождения летней трудовой практики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о летних трудовых бригадах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списков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Графиков работы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социальный педагог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E56E22" w:rsidRPr="00E56E22" w:rsidTr="00E56E22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досуговых площадок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и контроль прохождения летней трудовой практики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Программа</w:t>
            </w:r>
          </w:p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«Летний отдых детей»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E22" w:rsidRPr="00E56E22" w:rsidRDefault="00E56E22" w:rsidP="00E56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6E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</w:tr>
    </w:tbl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E56E22" w:rsidRPr="00E56E22" w:rsidRDefault="00E56E22" w:rsidP="00E56E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Заполнение сайта: обновление 1 раз в неделю.</w:t>
      </w:r>
    </w:p>
    <w:p w:rsidR="00E56E22" w:rsidRPr="00E56E22" w:rsidRDefault="00E56E22" w:rsidP="00E56E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журналов 1 раз в месяц: сентябрь – 1-11 классы, октябрь, декабрь, февраль, апрель – 5-11 классы, ноябрь, январь, март – 1- 4 классы, май – 1-11 классы.</w:t>
      </w:r>
    </w:p>
    <w:p w:rsidR="00E56E22" w:rsidRPr="00E56E22" w:rsidRDefault="00E56E22" w:rsidP="00E56E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 уроков: 2 раза в неделю – директор школы. 2 раза в неделю – зам. директора по УВР.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раз в неделю – педагог- психолог.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раз в неделю – </w:t>
      </w:r>
      <w:proofErr w:type="spellStart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56E22" w:rsidRPr="00E56E22" w:rsidRDefault="00E56E22" w:rsidP="00E5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посещение в неделю 6 уроков.</w:t>
      </w:r>
    </w:p>
    <w:p w:rsidR="00E56E22" w:rsidRDefault="00E56E22"/>
    <w:sectPr w:rsidR="00E56E22" w:rsidSect="00E56E2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1A7"/>
    <w:multiLevelType w:val="multilevel"/>
    <w:tmpl w:val="128A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C1D94"/>
    <w:multiLevelType w:val="multilevel"/>
    <w:tmpl w:val="F80C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22"/>
    <w:rsid w:val="001119E3"/>
    <w:rsid w:val="00734901"/>
    <w:rsid w:val="007E7397"/>
    <w:rsid w:val="00993F16"/>
    <w:rsid w:val="00AE4EB7"/>
    <w:rsid w:val="00E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D246"/>
  <w15:chartTrackingRefBased/>
  <w15:docId w15:val="{D1293A25-A0C8-4D48-AE44-D19F0DA3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56E22"/>
  </w:style>
  <w:style w:type="paragraph" w:customStyle="1" w:styleId="msonormal0">
    <w:name w:val="msonormal"/>
    <w:basedOn w:val="a"/>
    <w:rsid w:val="00E5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6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nvrt.siteobr.ru" TargetMode="External"/><Relationship Id="rId5" Type="http://schemas.openxmlformats.org/officeDocument/2006/relationships/hyperlink" Target="mailto:novochurtah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42</Pages>
  <Words>8589</Words>
  <Characters>48962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dcterms:created xsi:type="dcterms:W3CDTF">2022-11-29T08:20:00Z</dcterms:created>
  <dcterms:modified xsi:type="dcterms:W3CDTF">2022-11-29T09:20:00Z</dcterms:modified>
</cp:coreProperties>
</file>